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97" w:rsidRDefault="00CB4297" w:rsidP="00CB429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PSO Z BIOLOGII / PRZYRODY</w:t>
      </w:r>
    </w:p>
    <w:p w:rsidR="00CB4297" w:rsidRPr="003F2CE6" w:rsidRDefault="00CB4297" w:rsidP="00CB4297">
      <w:pPr>
        <w:jc w:val="center"/>
        <w:rPr>
          <w:i/>
          <w:iCs/>
          <w:sz w:val="20"/>
          <w:szCs w:val="20"/>
        </w:rPr>
      </w:pPr>
    </w:p>
    <w:p w:rsidR="00CB4297" w:rsidRDefault="00CB4297" w:rsidP="00CB429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 ocenę bieżącą, śródroczną i roczną składają się m.in.: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4297" w:rsidRDefault="00CB4297" w:rsidP="00CB4297">
      <w:pPr>
        <w:rPr>
          <w:sz w:val="20"/>
          <w:szCs w:val="20"/>
        </w:rPr>
      </w:pPr>
      <w:r>
        <w:rPr>
          <w:sz w:val="20"/>
          <w:szCs w:val="20"/>
        </w:rPr>
        <w:tab/>
        <w:t>a) oceny ze sprawdzianów (po dziale; zapowiedziane tydzień przed; wpisane do e-dziennika);</w:t>
      </w:r>
    </w:p>
    <w:p w:rsidR="00CB4297" w:rsidRDefault="00CB4297" w:rsidP="00CB429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b) znaczące osiągnięcia w konkursach, czyli tytuł laureata/finalisty/wyróżnienie;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4297" w:rsidRDefault="00CB4297" w:rsidP="00CB4297">
      <w:pPr>
        <w:rPr>
          <w:sz w:val="20"/>
          <w:szCs w:val="20"/>
        </w:rPr>
      </w:pPr>
      <w:r>
        <w:rPr>
          <w:sz w:val="20"/>
          <w:szCs w:val="20"/>
        </w:rPr>
        <w:tab/>
        <w:t>c) oceny z kartkówek (zapowiedziane i niezapowiedziane;  nie więcej niż 3 ostatnie jednostki tematyczne);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4297" w:rsidRDefault="00CB4297" w:rsidP="00CB4297">
      <w:pPr>
        <w:rPr>
          <w:sz w:val="20"/>
          <w:szCs w:val="20"/>
        </w:rPr>
      </w:pPr>
      <w:r>
        <w:rPr>
          <w:sz w:val="20"/>
          <w:szCs w:val="20"/>
        </w:rPr>
        <w:tab/>
        <w:t>d) odpowiedź ustna (z 3 ostatnich lekcji);</w:t>
      </w:r>
    </w:p>
    <w:p w:rsidR="00CB4297" w:rsidRDefault="00CB4297" w:rsidP="00CB4297">
      <w:pPr>
        <w:rPr>
          <w:sz w:val="20"/>
          <w:szCs w:val="20"/>
        </w:rPr>
      </w:pPr>
      <w:r>
        <w:rPr>
          <w:sz w:val="20"/>
          <w:szCs w:val="20"/>
        </w:rPr>
        <w:tab/>
        <w:t>e) przygotowanie do lekcji;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4297" w:rsidRDefault="00CB4297" w:rsidP="00CB4297">
      <w:pPr>
        <w:rPr>
          <w:sz w:val="20"/>
          <w:szCs w:val="20"/>
        </w:rPr>
      </w:pPr>
      <w:r>
        <w:rPr>
          <w:sz w:val="20"/>
          <w:szCs w:val="20"/>
        </w:rPr>
        <w:tab/>
        <w:t>f) aktywność indywidualna;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4297" w:rsidRDefault="00CB4297" w:rsidP="00CB4297">
      <w:pPr>
        <w:rPr>
          <w:sz w:val="20"/>
          <w:szCs w:val="20"/>
        </w:rPr>
      </w:pPr>
      <w:r>
        <w:rPr>
          <w:sz w:val="20"/>
          <w:szCs w:val="20"/>
        </w:rPr>
        <w:tab/>
        <w:t>g) praca na lekcji, praca w grupie;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4297" w:rsidRDefault="00CB4297" w:rsidP="00CB4297">
      <w:pPr>
        <w:rPr>
          <w:sz w:val="20"/>
          <w:szCs w:val="20"/>
        </w:rPr>
      </w:pPr>
      <w:r>
        <w:rPr>
          <w:sz w:val="20"/>
          <w:szCs w:val="20"/>
        </w:rPr>
        <w:tab/>
        <w:t>h) oceny z pracy domowej (nieodrobiona praca ma być uzupełniona);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4297" w:rsidRDefault="00CB4297" w:rsidP="00CB429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i) praca dodatkowa (np. projekt);</w:t>
      </w:r>
    </w:p>
    <w:p w:rsidR="00CB4297" w:rsidRDefault="00CB4297" w:rsidP="00CB4297">
      <w:pPr>
        <w:rPr>
          <w:sz w:val="20"/>
          <w:szCs w:val="20"/>
        </w:rPr>
      </w:pPr>
      <w:r>
        <w:rPr>
          <w:sz w:val="20"/>
          <w:szCs w:val="20"/>
        </w:rPr>
        <w:tab/>
        <w:t>j) prowadzenie zeszytu.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4297" w:rsidRDefault="00CB4297" w:rsidP="00CB4297">
      <w:pPr>
        <w:spacing w:line="200" w:lineRule="atLeast"/>
        <w:jc w:val="both"/>
      </w:pPr>
    </w:p>
    <w:p w:rsidR="00CB4297" w:rsidRDefault="00CB4297" w:rsidP="00CB4297">
      <w:pPr>
        <w:numPr>
          <w:ilvl w:val="0"/>
          <w:numId w:val="1"/>
        </w:numPr>
        <w:spacing w:line="200" w:lineRule="atLeast"/>
        <w:jc w:val="both"/>
        <w:rPr>
          <w:rStyle w:val="Pogrubienie"/>
          <w:b w:val="0"/>
          <w:bCs w:val="0"/>
          <w:color w:val="000000"/>
          <w:sz w:val="20"/>
          <w:szCs w:val="20"/>
        </w:rPr>
      </w:pPr>
      <w:r>
        <w:rPr>
          <w:rStyle w:val="Pogrubienie"/>
          <w:b w:val="0"/>
          <w:bCs w:val="0"/>
          <w:color w:val="000000"/>
          <w:sz w:val="20"/>
          <w:szCs w:val="20"/>
        </w:rPr>
        <w:t xml:space="preserve">Uczeń ma OBOWIĄZEK PRZYSTĄPIENIA DO WSZYSTKICH ZAPOWIEDZIANYCH PRAC PISEMNYCH. </w:t>
      </w:r>
    </w:p>
    <w:p w:rsidR="00CB4297" w:rsidRDefault="00CB4297" w:rsidP="00CB4297">
      <w:pPr>
        <w:spacing w:line="200" w:lineRule="atLeast"/>
        <w:jc w:val="both"/>
      </w:pPr>
    </w:p>
    <w:p w:rsidR="00CB4297" w:rsidRDefault="00CB4297" w:rsidP="00CB4297">
      <w:pPr>
        <w:numPr>
          <w:ilvl w:val="0"/>
          <w:numId w:val="1"/>
        </w:numPr>
        <w:spacing w:line="200" w:lineRule="atLeast"/>
        <w:jc w:val="both"/>
        <w:rPr>
          <w:rStyle w:val="Uwydatnienie"/>
          <w:i w:val="0"/>
          <w:iCs w:val="0"/>
          <w:color w:val="000000"/>
          <w:sz w:val="20"/>
          <w:szCs w:val="20"/>
        </w:rPr>
      </w:pPr>
      <w:r>
        <w:rPr>
          <w:rStyle w:val="Pogrubienie"/>
          <w:color w:val="000000"/>
          <w:sz w:val="20"/>
          <w:szCs w:val="20"/>
        </w:rPr>
        <w:t>UCZEŃ NIEOBECNY</w:t>
      </w:r>
      <w:r>
        <w:rPr>
          <w:rStyle w:val="Pogrubienie"/>
          <w:b w:val="0"/>
          <w:bCs w:val="0"/>
          <w:color w:val="000000"/>
          <w:sz w:val="20"/>
          <w:szCs w:val="20"/>
        </w:rPr>
        <w:t xml:space="preserve"> (nieobecność usprawiedliwiona, dłuższa niż 3 dni) </w:t>
      </w:r>
      <w:r>
        <w:rPr>
          <w:rStyle w:val="Pogrubienie"/>
          <w:color w:val="000000"/>
          <w:sz w:val="20"/>
          <w:szCs w:val="20"/>
        </w:rPr>
        <w:t xml:space="preserve">NA PRACY PISEMNEJ </w:t>
      </w:r>
      <w:r>
        <w:rPr>
          <w:rStyle w:val="Pogrubienie"/>
          <w:b w:val="0"/>
          <w:bCs w:val="0"/>
          <w:color w:val="000000"/>
          <w:sz w:val="20"/>
          <w:szCs w:val="20"/>
        </w:rPr>
        <w:t xml:space="preserve">ma obowiązek ją napisać </w:t>
      </w:r>
      <w:r>
        <w:rPr>
          <w:rStyle w:val="Pogrubienie"/>
          <w:color w:val="000000"/>
          <w:sz w:val="20"/>
          <w:szCs w:val="20"/>
        </w:rPr>
        <w:t xml:space="preserve">w ciągu 2 tygodni od powrotu do szkoły. </w:t>
      </w:r>
      <w:r>
        <w:rPr>
          <w:rStyle w:val="Pogrubienie"/>
          <w:b w:val="0"/>
          <w:bCs w:val="0"/>
          <w:color w:val="000000"/>
          <w:sz w:val="20"/>
          <w:szCs w:val="20"/>
        </w:rPr>
        <w:t xml:space="preserve">Uczeń sam zgłasza się do nauczyciela przedmiotu w celu ustalenia terminu napisania przez niego sprawdzianu/kartkówki. </w:t>
      </w:r>
    </w:p>
    <w:p w:rsidR="00CB4297" w:rsidRDefault="00CB4297" w:rsidP="00CB4297">
      <w:pPr>
        <w:spacing w:line="200" w:lineRule="atLeast"/>
        <w:jc w:val="both"/>
      </w:pPr>
    </w:p>
    <w:p w:rsidR="00CB4297" w:rsidRDefault="00CB4297" w:rsidP="00CB4297">
      <w:pPr>
        <w:numPr>
          <w:ilvl w:val="0"/>
          <w:numId w:val="1"/>
        </w:numPr>
        <w:spacing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Ocenę niedostateczną z pracy pisemnej uczeń może poprawić w terminie wskazanym przez nauczyciela (</w:t>
      </w:r>
      <w:r>
        <w:rPr>
          <w:b/>
          <w:bCs/>
          <w:sz w:val="20"/>
          <w:szCs w:val="20"/>
        </w:rPr>
        <w:t>w ciągu 2 tygodni</w:t>
      </w:r>
      <w:r>
        <w:rPr>
          <w:sz w:val="20"/>
          <w:szCs w:val="20"/>
          <w:u w:val="single"/>
        </w:rPr>
        <w:t>od dnia otrzymania informacji o ocenie</w:t>
      </w:r>
      <w:r>
        <w:rPr>
          <w:sz w:val="20"/>
          <w:szCs w:val="20"/>
        </w:rPr>
        <w:t xml:space="preserve">). Po upływie wyznaczonego terminu, uczeń nie ma możliwości poprawić tej oceny. Obie oceny (w tym z poprawy) są równoważne. </w:t>
      </w:r>
    </w:p>
    <w:p w:rsidR="00CB4297" w:rsidRDefault="00CB4297" w:rsidP="00CB4297">
      <w:pPr>
        <w:spacing w:line="200" w:lineRule="atLeast"/>
        <w:jc w:val="both"/>
      </w:pPr>
    </w:p>
    <w:p w:rsidR="00CB4297" w:rsidRDefault="00CB4297" w:rsidP="00CB4297">
      <w:pPr>
        <w:numPr>
          <w:ilvl w:val="0"/>
          <w:numId w:val="1"/>
        </w:numPr>
        <w:jc w:val="both"/>
      </w:pPr>
      <w:r w:rsidRPr="00F93523">
        <w:rPr>
          <w:sz w:val="20"/>
          <w:szCs w:val="20"/>
        </w:rPr>
        <w:t xml:space="preserve">Poprawa prac pisemnych powinna być przeprowadzona po zajęciach obowiązkowych i jest przeprowadzona dla ucznia tylko </w:t>
      </w:r>
      <w:r w:rsidRPr="00F93523">
        <w:rPr>
          <w:sz w:val="20"/>
          <w:szCs w:val="20"/>
          <w:u w:val="single"/>
        </w:rPr>
        <w:t>jeden raz</w:t>
      </w:r>
      <w:r w:rsidRPr="00F93523">
        <w:rPr>
          <w:sz w:val="20"/>
          <w:szCs w:val="20"/>
        </w:rPr>
        <w:t xml:space="preserve">. </w:t>
      </w:r>
    </w:p>
    <w:p w:rsidR="00CB4297" w:rsidRDefault="00CB4297" w:rsidP="00CB4297">
      <w:pPr>
        <w:numPr>
          <w:ilvl w:val="0"/>
          <w:numId w:val="1"/>
        </w:numPr>
        <w:tabs>
          <w:tab w:val="left" w:pos="3390"/>
        </w:tabs>
        <w:spacing w:line="200" w:lineRule="atLeast"/>
        <w:jc w:val="both"/>
        <w:rPr>
          <w:rStyle w:val="Uwydatnienie"/>
          <w:i w:val="0"/>
          <w:iCs w:val="0"/>
          <w:color w:val="000000"/>
          <w:sz w:val="20"/>
          <w:szCs w:val="20"/>
        </w:rPr>
      </w:pPr>
      <w:r>
        <w:rPr>
          <w:rStyle w:val="Uwydatnienie"/>
          <w:i w:val="0"/>
          <w:iCs w:val="0"/>
          <w:color w:val="000000"/>
          <w:sz w:val="20"/>
          <w:szCs w:val="20"/>
        </w:rPr>
        <w:t>Uczeń niepracujący samodzielnie podczas sprawdzianu wiadomości otrzymuje ocenę niedostateczną.</w:t>
      </w:r>
    </w:p>
    <w:p w:rsidR="00CB4297" w:rsidRDefault="00CB4297" w:rsidP="00CB4297">
      <w:pPr>
        <w:pStyle w:val="Akapitzlist"/>
        <w:rPr>
          <w:rStyle w:val="Uwydatnienie"/>
          <w:i w:val="0"/>
          <w:iCs w:val="0"/>
          <w:color w:val="000000"/>
          <w:sz w:val="20"/>
          <w:szCs w:val="20"/>
        </w:rPr>
      </w:pPr>
    </w:p>
    <w:p w:rsidR="00CB4297" w:rsidRPr="00810157" w:rsidRDefault="00CB4297" w:rsidP="00CB4297">
      <w:pPr>
        <w:numPr>
          <w:ilvl w:val="0"/>
          <w:numId w:val="1"/>
        </w:numPr>
        <w:tabs>
          <w:tab w:val="left" w:pos="3390"/>
        </w:tabs>
        <w:spacing w:line="200" w:lineRule="atLeast"/>
        <w:jc w:val="both"/>
        <w:rPr>
          <w:rStyle w:val="Uwydatnienie"/>
          <w:i w:val="0"/>
          <w:iCs w:val="0"/>
          <w:color w:val="000000"/>
          <w:sz w:val="20"/>
          <w:szCs w:val="20"/>
        </w:rPr>
      </w:pPr>
      <w:r w:rsidRPr="00810157">
        <w:rPr>
          <w:rStyle w:val="Uwydatnienie"/>
          <w:i w:val="0"/>
          <w:iCs w:val="0"/>
          <w:color w:val="000000"/>
          <w:sz w:val="20"/>
          <w:szCs w:val="20"/>
        </w:rPr>
        <w:t xml:space="preserve">Uczeń ma obowiązek systematycznie i aktywnie uczestniczyć na zajęciach. </w:t>
      </w:r>
    </w:p>
    <w:p w:rsidR="00CB4297" w:rsidRDefault="00CB4297" w:rsidP="00CB4297">
      <w:pPr>
        <w:tabs>
          <w:tab w:val="left" w:pos="3390"/>
        </w:tabs>
        <w:spacing w:line="200" w:lineRule="atLeast"/>
        <w:jc w:val="both"/>
      </w:pPr>
    </w:p>
    <w:p w:rsidR="00CB4297" w:rsidRDefault="00CB4297" w:rsidP="00CB4297">
      <w:pPr>
        <w:numPr>
          <w:ilvl w:val="0"/>
          <w:numId w:val="2"/>
        </w:numPr>
        <w:tabs>
          <w:tab w:val="left" w:pos="3390"/>
        </w:tabs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NIEPRZYGOTOWANIE do zajęć uczeń zobowiązany jest zgłosić nauczycielowi na początku lekcji. </w:t>
      </w:r>
    </w:p>
    <w:p w:rsidR="00CB4297" w:rsidRDefault="00CB4297" w:rsidP="00CB4297">
      <w:pPr>
        <w:tabs>
          <w:tab w:val="left" w:pos="3390"/>
        </w:tabs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Niezgłoszenie nieprzygotowania wiąże się z oceną niedostateczną.</w:t>
      </w:r>
    </w:p>
    <w:p w:rsidR="00CB4297" w:rsidRDefault="00CB4297" w:rsidP="00CB4297">
      <w:pPr>
        <w:tabs>
          <w:tab w:val="left" w:pos="3390"/>
        </w:tabs>
        <w:spacing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Uczeń ma prawo do zgłoszenia </w:t>
      </w:r>
      <w:r>
        <w:rPr>
          <w:rStyle w:val="Pogrubienie"/>
          <w:color w:val="000000"/>
          <w:sz w:val="20"/>
          <w:szCs w:val="20"/>
        </w:rPr>
        <w:t xml:space="preserve">jednego nieprzygotowania (przy jednej godzinie w tygodniu)/ dwóch nieprzygotowań (przy dwóch godzinach w tygodniu) </w:t>
      </w:r>
      <w:r>
        <w:rPr>
          <w:color w:val="000000"/>
          <w:sz w:val="20"/>
          <w:szCs w:val="20"/>
        </w:rPr>
        <w:t xml:space="preserve">w ciągu semestru </w:t>
      </w:r>
      <w:r>
        <w:rPr>
          <w:color w:val="000000"/>
          <w:sz w:val="20"/>
          <w:szCs w:val="20"/>
          <w:u w:val="single"/>
        </w:rPr>
        <w:t>w czasie sprawdzania listy obecności</w:t>
      </w:r>
      <w:r>
        <w:rPr>
          <w:color w:val="000000"/>
          <w:sz w:val="20"/>
          <w:szCs w:val="20"/>
        </w:rPr>
        <w:t xml:space="preserve">. </w:t>
      </w:r>
      <w:r>
        <w:rPr>
          <w:sz w:val="20"/>
          <w:szCs w:val="20"/>
        </w:rPr>
        <w:t>(Zgłoszenie</w:t>
      </w:r>
      <w:r>
        <w:rPr>
          <w:color w:val="000000"/>
          <w:sz w:val="20"/>
          <w:szCs w:val="20"/>
        </w:rPr>
        <w:t xml:space="preserve"> nieprzygotowania nie zwalnia ucznia z pracy na lekcji oraz nie zwalnia ze sprawdzianów wiadomości, zapowiedzianych kartkówek oraz długoterminowych prac domowych).</w:t>
      </w:r>
    </w:p>
    <w:p w:rsidR="00CB4297" w:rsidRDefault="00CB4297" w:rsidP="00CB4297">
      <w:pPr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ab/>
        <w:t>Za każde następne nieprzygotowanie uczeń otrzymuje ocenę niedostateczną.</w:t>
      </w:r>
    </w:p>
    <w:p w:rsidR="00CB4297" w:rsidRDefault="00CB4297" w:rsidP="00CB4297">
      <w:pPr>
        <w:jc w:val="both"/>
        <w:rPr>
          <w:i/>
          <w:iCs/>
          <w:sz w:val="20"/>
          <w:szCs w:val="20"/>
        </w:rPr>
      </w:pPr>
    </w:p>
    <w:p w:rsidR="00CB4297" w:rsidRDefault="00CB4297" w:rsidP="00CB4297">
      <w:pPr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10.  Za aktywność na lekcji uczeń może otrzymać plus. </w:t>
      </w:r>
      <w:r>
        <w:rPr>
          <w:color w:val="000000"/>
          <w:sz w:val="20"/>
          <w:szCs w:val="20"/>
          <w:u w:val="single"/>
        </w:rPr>
        <w:t>Trzy plusy dają ocenę bardzo dobrą.</w:t>
      </w:r>
    </w:p>
    <w:p w:rsidR="00CB4297" w:rsidRDefault="00CB4297" w:rsidP="00CB4297">
      <w:pPr>
        <w:jc w:val="both"/>
        <w:rPr>
          <w:i/>
          <w:iCs/>
          <w:sz w:val="20"/>
          <w:szCs w:val="20"/>
        </w:rPr>
      </w:pPr>
    </w:p>
    <w:p w:rsidR="00CB4297" w:rsidRDefault="00CB4297" w:rsidP="00CB4297">
      <w:pPr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    11.  Nieobecność na lekcji biologii nie zwalnia ucznia od przygotowania na następną lekcję. </w:t>
      </w:r>
    </w:p>
    <w:p w:rsidR="00CB4297" w:rsidRDefault="00CB4297" w:rsidP="00CB4297">
      <w:pPr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ab/>
        <w:t>Uczeń, który był nieobecny na zajęciach ma obowiązek uzupełnić materiał, który był na lekcji.</w:t>
      </w:r>
    </w:p>
    <w:p w:rsidR="00CB4297" w:rsidRDefault="00CB4297" w:rsidP="00CB4297">
      <w:pPr>
        <w:jc w:val="center"/>
        <w:rPr>
          <w:i/>
          <w:iCs/>
          <w:sz w:val="20"/>
          <w:szCs w:val="20"/>
        </w:rPr>
      </w:pPr>
    </w:p>
    <w:p w:rsidR="00CB4297" w:rsidRDefault="00CB4297"/>
    <w:sectPr w:rsidR="00CB4297" w:rsidSect="00D0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4297"/>
    <w:rsid w:val="004857E8"/>
    <w:rsid w:val="008C57D9"/>
    <w:rsid w:val="00CB4297"/>
    <w:rsid w:val="00D0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2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4297"/>
    <w:rPr>
      <w:i/>
      <w:iCs/>
    </w:rPr>
  </w:style>
  <w:style w:type="character" w:styleId="Pogrubienie">
    <w:name w:val="Strong"/>
    <w:qFormat/>
    <w:rsid w:val="00CB4297"/>
    <w:rPr>
      <w:b/>
      <w:bCs/>
    </w:rPr>
  </w:style>
  <w:style w:type="paragraph" w:styleId="Akapitzlist">
    <w:name w:val="List Paragraph"/>
    <w:basedOn w:val="Normalny"/>
    <w:uiPriority w:val="34"/>
    <w:qFormat/>
    <w:rsid w:val="00CB42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Muszyńska</dc:creator>
  <cp:lastModifiedBy>Radosław Modzelewski</cp:lastModifiedBy>
  <cp:revision>2</cp:revision>
  <dcterms:created xsi:type="dcterms:W3CDTF">2022-09-27T15:59:00Z</dcterms:created>
  <dcterms:modified xsi:type="dcterms:W3CDTF">2022-09-27T15:59:00Z</dcterms:modified>
</cp:coreProperties>
</file>